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Default="00E44571" w:rsidP="00E4457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5347252</wp:posOffset>
            </wp:positionH>
            <wp:positionV relativeFrom="paragraph">
              <wp:align>top</wp:align>
            </wp:positionV>
            <wp:extent cx="9681541" cy="6846073"/>
            <wp:effectExtent l="19050" t="0" r="0" b="0"/>
            <wp:wrapSquare wrapText="bothSides"/>
            <wp:docPr id="2" name="Рисунок 2" descr="F:\младша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ладшая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541" cy="684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br w:type="textWrapping" w:clear="all"/>
      </w:r>
    </w:p>
    <w:p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428B" w:rsidRPr="001C5969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5C428B" w:rsidRPr="00D272A5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16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27</w:t>
      </w:r>
    </w:p>
    <w:p w:rsidR="005C428B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32</w:t>
      </w:r>
    </w:p>
    <w:p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:rsidR="005C428B" w:rsidRPr="007169BC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E44571">
          <w:footerReference w:type="default" r:id="rId9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физкультуры: ________________________________________________________________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Педагог-психолог: _______________________________________________________________________</w:t>
      </w:r>
    </w:p>
    <w:p w:rsidR="00163E5D" w:rsidRPr="00BC39FF" w:rsidRDefault="00B8541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Учитель-логопед</w:t>
      </w:r>
      <w:r w:rsidR="00D00E82" w:rsidRPr="00BC39FF">
        <w:rPr>
          <w:rFonts w:ascii="Times New Roman" w:hAnsi="Times New Roman" w:cs="Times New Roman"/>
          <w:sz w:val="24"/>
          <w:szCs w:val="28"/>
        </w:rPr>
        <w:t>:</w:t>
      </w:r>
      <w:r w:rsidRPr="00BC39FF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________________________________________________________________________</w:t>
      </w:r>
    </w:p>
    <w:p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совместно со взрослым пересказывает знакомые сказки, короткие стихи;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5131"/>
        <w:gridCol w:w="4039"/>
        <w:gridCol w:w="4044"/>
      </w:tblGrid>
      <w:tr w:rsidR="00F72BB1" w:rsidRPr="00D00E82" w:rsidTr="0071185F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:rsidTr="0071185F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:rsidTr="0071185F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:rsidTr="0071185F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:rsidTr="0071185F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:rsidTr="0071185F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:rsidTr="0071185F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:rsidTr="0071185F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:rsidR="004E32DB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:rsidTr="0071185F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:rsidTr="0071185F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:rsidTr="0071185F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F7086D" w:rsidRPr="00D00E82" w:rsidTr="0071185F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:rsidTr="0071185F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:rsidTr="0071185F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:rsidTr="0071185F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:rsidTr="0071185F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:rsidTr="0071185F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F7086D" w:rsidRPr="00D00E82" w:rsidTr="0071185F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:rsidTr="0071185F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:rsidTr="0071185F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положительные эмоциональные проявления (улыбки, смех,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:rsidTr="0071185F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      </w:r>
          </w:p>
          <w:p w:rsidR="00706857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с болг. М. Маринова.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B3007" w:rsidRPr="00D00E82" w:rsidTr="0071185F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:rsidTr="0071185F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:rsidTr="00AC4328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:rsidTr="009A15EC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:rsidTr="0071185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:rsidTr="0071185F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интерес к занятиям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создавать как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индивидуальные, так и коллективные композиции в рисунках, лепке, аппликации;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интерес к занятиям изобразительной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:rsidTr="0071185F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:rsidTr="0071185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C040D4" w:rsidRPr="00D00E82" w:rsidTr="0071185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80A05" w:rsidRPr="00D00E82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эмоциональную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музыку; знакомить детей с тремя жанрами музыкальных произведений: песней, танцем, маршем;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85F" w:rsidRPr="00D00E82" w:rsidTr="0071185F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 </w:t>
            </w:r>
          </w:p>
        </w:tc>
      </w:tr>
      <w:tr w:rsidR="0071185F" w:rsidRPr="00D00E82" w:rsidTr="0071185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:rsidTr="0071185F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1185F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</w:tc>
      </w:tr>
      <w:tr w:rsidR="0071185F" w:rsidRPr="00D00E82" w:rsidTr="0071185F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:rsidTr="0071185F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71185F" w:rsidRPr="00D00E82" w:rsidTr="0071185F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:rsidTr="0071185F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выполнения движений, передающих характер изображаемых животных;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муз. и сл. В. Антоновой; «Пальчики и ручки», рус. нар. мелодия, обраб. М. Раухвергера; танец с листочками под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Рустамова; «Зайцы», муз. Е. Тиличеевой; «Веселые ножки», рус. нар. мелодия, обраб.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Агафонникова; «Волшебные платочки», рус. нар. мелодия, обраб. Р. Рустамова.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«Веселые матрешки», «Три медведя».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:rsidTr="00F77656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71185F" w:rsidRPr="00D00E82" w:rsidTr="0071185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:rsidTr="005C428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позой, жестом, движением).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:rsidTr="0071185F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:rsidTr="0071185F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:rsidTr="0071185F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упражнения основной гимнастики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в заданном направлении, небольшими группами, друг за другом по ориентирам (по прямой, по кругу, обходя предметы,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ног и брюшного пресса: поднимание и опускание ног, согнутых в коленях; приседание с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предметами, поднимание на носки; выставление ноги вперед, в сторону, назад;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 на лыжах: по прямой, ровной лыжне ступающим и скользящим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шагом, с поворотами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:rsidTr="002B3DF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Часть, формируемая участниками ОО</w:t>
      </w:r>
      <w:r w:rsidR="00673A01"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2"/>
      </w:r>
    </w:p>
    <w:p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3E5D" w:rsidRPr="005C428B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428B">
        <w:rPr>
          <w:rFonts w:ascii="Times New Roman" w:hAnsi="Times New Roman" w:cs="Times New Roman"/>
          <w:iCs/>
          <w:sz w:val="26"/>
          <w:szCs w:val="26"/>
          <w:highlight w:val="lightGray"/>
        </w:rPr>
        <w:t>Парциальная программа «Юный эколог», С. Н. Николаева.</w:t>
      </w:r>
    </w:p>
    <w:p w:rsidR="00673A01" w:rsidRPr="005C428B" w:rsidRDefault="00163E5D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 xml:space="preserve">Цель: </w:t>
      </w:r>
      <w:r w:rsidR="00074F3A" w:rsidRPr="005C428B">
        <w:rPr>
          <w:rFonts w:ascii="Times New Roman" w:hAnsi="Times New Roman" w:cs="Times New Roman"/>
          <w:iCs/>
          <w:sz w:val="23"/>
          <w:szCs w:val="23"/>
        </w:rPr>
        <w:t>формирование начал экологической культуры</w:t>
      </w:r>
      <w:r w:rsidR="00430692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074F3A" w:rsidRPr="005C428B">
        <w:rPr>
          <w:rFonts w:ascii="Times New Roman" w:hAnsi="Times New Roman" w:cs="Times New Roman"/>
          <w:iCs/>
          <w:sz w:val="23"/>
          <w:szCs w:val="23"/>
        </w:rPr>
        <w:t>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673A01" w:rsidRPr="005C428B" w:rsidRDefault="00673A01" w:rsidP="00673A01">
      <w:pPr>
        <w:spacing w:after="0"/>
        <w:jc w:val="both"/>
        <w:rPr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Задачи:</w:t>
      </w:r>
      <w:r w:rsidRPr="005C428B">
        <w:rPr>
          <w:sz w:val="23"/>
          <w:szCs w:val="23"/>
        </w:rPr>
        <w:t xml:space="preserve"> 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формирование у дошкольников осознано правильного, гуманного отношения к природе;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накопление знаний о живой и неживой природе, взаимосвязи и взаимодействии всех природных объектов экологии;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формирование у детей практических навыков и умений в разнообразной деятельности в природе, правильного поведения и общения;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воспитание потребности в созидании и творчестве;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создание условий для полноценного экологического воспитания;</w:t>
      </w:r>
    </w:p>
    <w:p w:rsidR="00673A01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воспитание любви к природе через прямое общение с ней.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F72BB1" w:rsidRPr="005C428B" w:rsidRDefault="00F72BB1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Планируемые результаты</w:t>
      </w:r>
      <w:r w:rsidR="00074F3A" w:rsidRPr="005C428B">
        <w:rPr>
          <w:rFonts w:ascii="Times New Roman" w:hAnsi="Times New Roman" w:cs="Times New Roman"/>
          <w:i/>
          <w:iCs/>
          <w:sz w:val="23"/>
          <w:szCs w:val="23"/>
        </w:rPr>
        <w:t xml:space="preserve"> (с 3 до 4 лет)</w:t>
      </w:r>
      <w:r w:rsidRPr="005C428B">
        <w:rPr>
          <w:rFonts w:ascii="Times New Roman" w:hAnsi="Times New Roman" w:cs="Times New Roman"/>
          <w:i/>
          <w:iCs/>
          <w:sz w:val="23"/>
          <w:szCs w:val="23"/>
        </w:rPr>
        <w:t>: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проявление интереса к объектам окружающего мира, условиям жизни людей, растений, животных. Попытка оценивать их состояние с позиции «хорошо-плохо»;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участие в экологически ориентированной деятельности;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эмоциональное реагирование при встрече с прекрасным и попытка передать свои чувства в доступных видах творчества;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выполнение правил на улице, в транспорте, во время прогулок;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готовность оказать помощь нуждающимся в ней людям, животным, растениям;</w:t>
      </w:r>
    </w:p>
    <w:p w:rsidR="00251885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самоконтроль поведения, поступков с целью не причинить вреда окружающей среде.</w:t>
      </w:r>
    </w:p>
    <w:p w:rsidR="00ED599F" w:rsidRPr="005C428B" w:rsidRDefault="00ED599F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163E5D" w:rsidRPr="005C428B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Содержание работы:</w:t>
      </w:r>
    </w:p>
    <w:tbl>
      <w:tblPr>
        <w:tblStyle w:val="a3"/>
        <w:tblW w:w="0" w:type="auto"/>
        <w:tblLook w:val="04A0"/>
      </w:tblPr>
      <w:tblGrid>
        <w:gridCol w:w="5920"/>
        <w:gridCol w:w="9497"/>
      </w:tblGrid>
      <w:tr w:rsidR="00F72BB1" w:rsidRPr="005C428B" w:rsidTr="00F17994">
        <w:tc>
          <w:tcPr>
            <w:tcW w:w="5920" w:type="dxa"/>
          </w:tcPr>
          <w:p w:rsidR="00F72BB1" w:rsidRPr="005C428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Задачи</w:t>
            </w:r>
          </w:p>
        </w:tc>
        <w:tc>
          <w:tcPr>
            <w:tcW w:w="9497" w:type="dxa"/>
          </w:tcPr>
          <w:p w:rsidR="00F72BB1" w:rsidRPr="005C428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Содержание</w:t>
            </w:r>
          </w:p>
        </w:tc>
      </w:tr>
      <w:tr w:rsidR="00F72BB1" w:rsidRPr="005C428B" w:rsidTr="00F17994">
        <w:tc>
          <w:tcPr>
            <w:tcW w:w="5920" w:type="dxa"/>
          </w:tcPr>
          <w:p w:rsidR="00F72BB1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Заложить первые представления о мире растений и животных и их зависимости от условий жизни.</w:t>
            </w:r>
          </w:p>
        </w:tc>
        <w:tc>
          <w:tcPr>
            <w:tcW w:w="9497" w:type="dxa"/>
          </w:tcPr>
          <w:p w:rsidR="00F72BB1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учить различать и правильно называть объекты природы, с которыми дети постоянно взаимодействуют, познакомить с их главными сенсорными свойствами (форма, цвет, величина, характер поверхности и т.п.); дать первоначальные представления о возможном взаимодействии и ними;</w:t>
            </w:r>
          </w:p>
          <w:p w:rsidR="00782BA0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формировать у детей первоначальные представления о живых объектах, их принципиальном отличии от предметов (неживых объектов);</w:t>
            </w:r>
          </w:p>
          <w:p w:rsidR="00782BA0" w:rsidRPr="005C428B" w:rsidRDefault="00782BA0" w:rsidP="00782BA0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развивать элементарные умения правильно взаимодействовать с растениями и животными, привлекать к участию в деятельности по созданию для них нужных условий.</w:t>
            </w:r>
          </w:p>
        </w:tc>
      </w:tr>
    </w:tbl>
    <w:p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C428B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428B" w:rsidRPr="00500D6D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Гербова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испр. и доп. - М.: МОЗАИКА-СИНТЕЗ, 2020.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3-4 года. – 2-е изд., испр. и доп. - М.: МОЗАИКА-СИНТЕЗ, 2020.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Комарова Т.С. Изобразительная деятельность в детском саду. Конспекты занятий с детьми 3-4 лет. – 2-е изд., испр. и доп. - М.: МОЗАИКА-СИНТЕЗ, 2020.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Колдина Д.Н. Лепка в детском саду: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Конспекты занятий с детьми 3-4 лет. – 2-е изд., испр. и доп. - М.: МОЗАИКА-СИНТЕЗ, 2020.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Колдина Д.Н. Аппликация в детском саду. Конспекты занятий с детьми 3-4 лет. – 2-е изд., испр. и доп. – </w:t>
      </w:r>
      <w:r w:rsidRPr="00F34AF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 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окружением: Конспекты занятий с детьми 3-4 лет. – М.: МОЗАИКА-СИНТЕЗ, 2020.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саду. Младшая группа. Для занятий с детьми 3-4 лет. – М.: МОЗАИКА-СИНТЕЗ, 2015.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3-4 лет. – М.: МОЗАИКА-СИНТЕЗ, 2020.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3-4 лет.  – М.: МОЗАИКА-СИНТЕЗ, 2020.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Младшая группа. 3-4 года. – 2-е изд., испр. и доп. - М.: МОЗАИКА-СИНТЕЗ, 2020.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Младшая группа (от 3 до 4 лет) /авт.-сост. М.П.Костюченко. – Волгоград: Учитель.</w:t>
      </w:r>
    </w:p>
    <w:p w:rsidR="005C428B" w:rsidRDefault="005C428B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вано в Минюсте России 06.02.2023 № 72264)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noProof/>
          <w:color w:val="000000"/>
          <w:spacing w:val="-2"/>
          <w:sz w:val="24"/>
          <w:szCs w:val="24"/>
          <w:lang w:eastAsia="ru-RU"/>
        </w:rPr>
        <w:lastRenderedPageBreak/>
        <w:drawing>
          <wp:inline distT="0" distB="0" distL="0" distR="0">
            <wp:extent cx="6645910" cy="9399598"/>
            <wp:effectExtent l="19050" t="0" r="2540" b="0"/>
            <wp:docPr id="3" name="Рисунок 3" descr="F:\младша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ладшая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E44571" w:rsidRPr="005C428B" w:rsidRDefault="00E44571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E44571" w:rsidRPr="005C428B" w:rsidSect="003755D1">
          <w:pgSz w:w="11906" w:h="16838"/>
          <w:pgMar w:top="720" w:right="720" w:bottom="568" w:left="720" w:header="709" w:footer="709" w:gutter="0"/>
          <w:cols w:space="708"/>
          <w:docGrid w:linePitch="360"/>
        </w:sectPr>
      </w:pPr>
    </w:p>
    <w:p w:rsidR="00163E5D" w:rsidRP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E55" w:rsidRDefault="00F35E55" w:rsidP="00673A01">
      <w:pPr>
        <w:spacing w:after="0" w:line="240" w:lineRule="auto"/>
      </w:pPr>
      <w:r>
        <w:separator/>
      </w:r>
    </w:p>
  </w:endnote>
  <w:endnote w:type="continuationSeparator" w:id="1">
    <w:p w:rsidR="00F35E55" w:rsidRDefault="00F35E55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5C428B" w:rsidRDefault="00161970">
        <w:pPr>
          <w:pStyle w:val="a9"/>
          <w:jc w:val="center"/>
        </w:pPr>
        <w:r>
          <w:fldChar w:fldCharType="begin"/>
        </w:r>
        <w:r w:rsidR="005C428B">
          <w:instrText>PAGE   \* MERGEFORMAT</w:instrText>
        </w:r>
        <w:r>
          <w:fldChar w:fldCharType="separate"/>
        </w:r>
        <w:r w:rsidR="00E44571">
          <w:rPr>
            <w:noProof/>
          </w:rPr>
          <w:t>31</w:t>
        </w:r>
        <w:r>
          <w:fldChar w:fldCharType="end"/>
        </w:r>
      </w:p>
    </w:sdtContent>
  </w:sdt>
  <w:p w:rsidR="005C428B" w:rsidRDefault="005C42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E55" w:rsidRDefault="00F35E55" w:rsidP="00673A01">
      <w:pPr>
        <w:spacing w:after="0" w:line="240" w:lineRule="auto"/>
      </w:pPr>
      <w:r>
        <w:separator/>
      </w:r>
    </w:p>
  </w:footnote>
  <w:footnote w:type="continuationSeparator" w:id="1">
    <w:p w:rsidR="00F35E55" w:rsidRDefault="00F35E55" w:rsidP="00673A01">
      <w:pPr>
        <w:spacing w:after="0" w:line="240" w:lineRule="auto"/>
      </w:pPr>
      <w:r>
        <w:continuationSeparator/>
      </w:r>
    </w:p>
  </w:footnote>
  <w:footnote w:id="2">
    <w:p w:rsidR="00673A01" w:rsidRPr="00673A01" w:rsidRDefault="00673A01">
      <w:pPr>
        <w:pStyle w:val="a6"/>
        <w:rPr>
          <w:color w:val="FF000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896"/>
    <w:rsid w:val="000016BF"/>
    <w:rsid w:val="00035D78"/>
    <w:rsid w:val="00074F3A"/>
    <w:rsid w:val="000E4E24"/>
    <w:rsid w:val="00161970"/>
    <w:rsid w:val="00163E5D"/>
    <w:rsid w:val="001959A6"/>
    <w:rsid w:val="001D07A4"/>
    <w:rsid w:val="00251885"/>
    <w:rsid w:val="00292F99"/>
    <w:rsid w:val="002A2726"/>
    <w:rsid w:val="002B3DF7"/>
    <w:rsid w:val="0037491C"/>
    <w:rsid w:val="003755D1"/>
    <w:rsid w:val="00430692"/>
    <w:rsid w:val="00450895"/>
    <w:rsid w:val="004E32DB"/>
    <w:rsid w:val="005870BD"/>
    <w:rsid w:val="005C0A89"/>
    <w:rsid w:val="005C428B"/>
    <w:rsid w:val="00627155"/>
    <w:rsid w:val="00673A01"/>
    <w:rsid w:val="006A767B"/>
    <w:rsid w:val="00706857"/>
    <w:rsid w:val="0071185F"/>
    <w:rsid w:val="00782BA0"/>
    <w:rsid w:val="007E5117"/>
    <w:rsid w:val="00845F1B"/>
    <w:rsid w:val="008B3007"/>
    <w:rsid w:val="009A15EC"/>
    <w:rsid w:val="00A20C8C"/>
    <w:rsid w:val="00A45DE0"/>
    <w:rsid w:val="00A86896"/>
    <w:rsid w:val="00B85414"/>
    <w:rsid w:val="00BC39FF"/>
    <w:rsid w:val="00C040D4"/>
    <w:rsid w:val="00C14A1A"/>
    <w:rsid w:val="00C329C0"/>
    <w:rsid w:val="00C80A05"/>
    <w:rsid w:val="00C80F1C"/>
    <w:rsid w:val="00C968AC"/>
    <w:rsid w:val="00D00E82"/>
    <w:rsid w:val="00D53F51"/>
    <w:rsid w:val="00DF1FC4"/>
    <w:rsid w:val="00E4052B"/>
    <w:rsid w:val="00E44571"/>
    <w:rsid w:val="00E558AC"/>
    <w:rsid w:val="00ED599F"/>
    <w:rsid w:val="00F17994"/>
    <w:rsid w:val="00F35E55"/>
    <w:rsid w:val="00F7086D"/>
    <w:rsid w:val="00F72BB1"/>
    <w:rsid w:val="00F768A7"/>
    <w:rsid w:val="00FC06DD"/>
    <w:rsid w:val="00FD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paragraph" w:styleId="ab">
    <w:name w:val="Balloon Text"/>
    <w:basedOn w:val="a"/>
    <w:link w:val="ac"/>
    <w:uiPriority w:val="99"/>
    <w:semiHidden/>
    <w:unhideWhenUsed/>
    <w:rsid w:val="00E4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4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9D1F3-503A-4FFA-9388-613C409C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4184</TotalTime>
  <Pages>1</Pages>
  <Words>10470</Words>
  <Characters>59679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1</cp:lastModifiedBy>
  <cp:revision>12</cp:revision>
  <dcterms:created xsi:type="dcterms:W3CDTF">2023-03-20T08:14:00Z</dcterms:created>
  <dcterms:modified xsi:type="dcterms:W3CDTF">2023-10-26T09:21:00Z</dcterms:modified>
</cp:coreProperties>
</file>